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5C" w:rsidRDefault="00E94D5F" w:rsidP="0000055C">
      <w:pPr>
        <w:ind w:firstLine="5610"/>
        <w:rPr>
          <w:sz w:val="28"/>
          <w:szCs w:val="28"/>
        </w:rPr>
      </w:pPr>
      <w:r>
        <w:rPr>
          <w:noProof/>
        </w:rPr>
        <w:drawing>
          <wp:anchor distT="36576" distB="36576" distL="36576" distR="36576" simplePos="0" relativeHeight="251658240" behindDoc="1" locked="0" layoutInCell="1" allowOverlap="1" wp14:anchorId="479E9E96" wp14:editId="2B36B889">
            <wp:simplePos x="0" y="0"/>
            <wp:positionH relativeFrom="column">
              <wp:posOffset>2790825</wp:posOffset>
            </wp:positionH>
            <wp:positionV relativeFrom="paragraph">
              <wp:posOffset>64770</wp:posOffset>
            </wp:positionV>
            <wp:extent cx="1687195" cy="179705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8AB">
        <w:rPr>
          <w:sz w:val="28"/>
          <w:szCs w:val="28"/>
        </w:rPr>
        <w:t>УТВЕРЖДАЮ</w:t>
      </w:r>
    </w:p>
    <w:p w:rsidR="0000055C" w:rsidRDefault="00603463" w:rsidP="0000055C">
      <w:pPr>
        <w:ind w:firstLine="5610"/>
        <w:rPr>
          <w:sz w:val="28"/>
          <w:szCs w:val="28"/>
        </w:rPr>
      </w:pPr>
      <w:r>
        <w:rPr>
          <w:sz w:val="28"/>
          <w:szCs w:val="28"/>
        </w:rPr>
        <w:t>Директор КГБ ПОУ КАСЛ</w:t>
      </w:r>
    </w:p>
    <w:p w:rsidR="0000055C" w:rsidRDefault="000C38AB" w:rsidP="003E10E7">
      <w:pPr>
        <w:ind w:firstLine="5610"/>
        <w:rPr>
          <w:sz w:val="28"/>
          <w:szCs w:val="28"/>
        </w:rPr>
      </w:pPr>
      <w:r>
        <w:rPr>
          <w:sz w:val="28"/>
          <w:szCs w:val="28"/>
        </w:rPr>
        <w:t>__________В.А. Аристова</w:t>
      </w:r>
      <w:r w:rsidR="003E10E7">
        <w:rPr>
          <w:sz w:val="28"/>
          <w:szCs w:val="28"/>
        </w:rPr>
        <w:t xml:space="preserve"> </w:t>
      </w:r>
    </w:p>
    <w:p w:rsidR="003E10E7" w:rsidRDefault="00603463" w:rsidP="003E10E7">
      <w:pPr>
        <w:ind w:firstLine="5610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E94D5F">
        <w:rPr>
          <w:sz w:val="28"/>
          <w:szCs w:val="28"/>
        </w:rPr>
        <w:t>09</w:t>
      </w:r>
      <w:r>
        <w:rPr>
          <w:sz w:val="28"/>
          <w:szCs w:val="28"/>
        </w:rPr>
        <w:t>»</w:t>
      </w:r>
      <w:r w:rsidR="00E94D5F">
        <w:rPr>
          <w:sz w:val="28"/>
          <w:szCs w:val="28"/>
        </w:rPr>
        <w:t xml:space="preserve"> апреля</w:t>
      </w:r>
      <w:bookmarkStart w:id="0" w:name="_GoBack"/>
      <w:bookmarkEnd w:id="0"/>
      <w:r w:rsidR="00E94D5F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="000C38AB">
        <w:rPr>
          <w:sz w:val="28"/>
          <w:szCs w:val="28"/>
        </w:rPr>
        <w:t xml:space="preserve"> г.</w:t>
      </w:r>
    </w:p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055C" w:rsidRDefault="0000055C" w:rsidP="0000055C">
      <w:pPr>
        <w:ind w:firstLine="374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ОТЧЕТ</w:t>
      </w:r>
    </w:p>
    <w:p w:rsidR="0000055C" w:rsidRDefault="0000055C" w:rsidP="0000055C">
      <w:pPr>
        <w:ind w:firstLine="374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о результатах самообследования </w:t>
      </w:r>
    </w:p>
    <w:p w:rsidR="0000055C" w:rsidRDefault="0000055C" w:rsidP="0000055C">
      <w:pPr>
        <w:ind w:firstLine="374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Краевого государственного бюджетного профессионального образовательного </w:t>
      </w:r>
    </w:p>
    <w:p w:rsidR="0000055C" w:rsidRDefault="00603463" w:rsidP="00603463">
      <w:pPr>
        <w:ind w:firstLine="374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>учреждения «Комсомольский-на-Амуре авиастроительный лицей»</w:t>
      </w: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p w:rsidR="0000055C" w:rsidRDefault="0000055C" w:rsidP="0000055C">
      <w:pPr>
        <w:spacing w:line="360" w:lineRule="auto"/>
        <w:rPr>
          <w:b/>
          <w:sz w:val="28"/>
          <w:szCs w:val="28"/>
        </w:rPr>
      </w:pPr>
    </w:p>
    <w:p w:rsidR="00703A7E" w:rsidRDefault="00703A7E" w:rsidP="0000055C">
      <w:pPr>
        <w:spacing w:line="360" w:lineRule="auto"/>
        <w:rPr>
          <w:b/>
          <w:sz w:val="28"/>
          <w:szCs w:val="28"/>
        </w:rPr>
      </w:pPr>
    </w:p>
    <w:p w:rsidR="0000055C" w:rsidRDefault="0000055C" w:rsidP="0000055C">
      <w:pPr>
        <w:rPr>
          <w:b/>
          <w:sz w:val="28"/>
          <w:szCs w:val="28"/>
        </w:rPr>
      </w:pPr>
    </w:p>
    <w:p w:rsidR="0000055C" w:rsidRPr="0099396A" w:rsidRDefault="0000055C" w:rsidP="0000055C">
      <w:pPr>
        <w:ind w:firstLine="374"/>
        <w:jc w:val="center"/>
        <w:rPr>
          <w:sz w:val="28"/>
          <w:szCs w:val="28"/>
        </w:rPr>
      </w:pPr>
      <w:r w:rsidRPr="0099396A">
        <w:rPr>
          <w:sz w:val="28"/>
          <w:szCs w:val="28"/>
        </w:rPr>
        <w:t>г. Комсомольск-на-Амуре</w:t>
      </w:r>
    </w:p>
    <w:p w:rsidR="0000055C" w:rsidRPr="0099396A" w:rsidRDefault="00603463" w:rsidP="0000055C">
      <w:pPr>
        <w:ind w:firstLine="374"/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  <w:r w:rsidR="0000055C" w:rsidRPr="0099396A">
        <w:rPr>
          <w:sz w:val="28"/>
          <w:szCs w:val="28"/>
        </w:rPr>
        <w:t xml:space="preserve">  г.</w:t>
      </w:r>
    </w:p>
    <w:p w:rsidR="0000055C" w:rsidRPr="0099396A" w:rsidRDefault="0000055C" w:rsidP="0000055C">
      <w:pPr>
        <w:spacing w:line="360" w:lineRule="auto"/>
        <w:ind w:firstLine="374"/>
        <w:jc w:val="center"/>
        <w:rPr>
          <w:sz w:val="28"/>
          <w:szCs w:val="28"/>
        </w:rPr>
      </w:pPr>
    </w:p>
    <w:p w:rsidR="0000055C" w:rsidRDefault="0000055C" w:rsidP="00603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00055C" w:rsidRPr="002976AF" w:rsidTr="003E10E7">
        <w:tc>
          <w:tcPr>
            <w:tcW w:w="8472" w:type="dxa"/>
          </w:tcPr>
          <w:p w:rsidR="00097959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  <w:lang w:val="en-US"/>
              </w:rPr>
              <w:t>I</w:t>
            </w:r>
            <w:r w:rsidRPr="002976AF">
              <w:rPr>
                <w:sz w:val="28"/>
                <w:szCs w:val="28"/>
              </w:rPr>
              <w:t>. Аналитическая часть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00055C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3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473E41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1.1.Организационно-правовое обеспечение образовательной деятельности</w:t>
            </w:r>
          </w:p>
          <w:p w:rsidR="003E10E7" w:rsidRPr="002976AF" w:rsidRDefault="003E10E7" w:rsidP="00473E41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E10E7" w:rsidP="00473E41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3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1.2. Система управления образовательным учреждением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7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 3. Содержание образовательной деятельности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10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 xml:space="preserve">1.4.  Качество подготовки </w:t>
            </w:r>
            <w:proofErr w:type="gramStart"/>
            <w:r w:rsidRPr="002976AF">
              <w:rPr>
                <w:sz w:val="28"/>
                <w:szCs w:val="28"/>
              </w:rPr>
              <w:t>обучающихся</w:t>
            </w:r>
            <w:proofErr w:type="gramEnd"/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2976AF" w:rsidP="0064485A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2</w:t>
            </w:r>
            <w:r w:rsidR="0064485A">
              <w:rPr>
                <w:sz w:val="28"/>
                <w:szCs w:val="28"/>
              </w:rPr>
              <w:t>1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1.5. Организация учебного процесса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64485A" w:rsidP="00703A7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1.6. Востребованность выпускников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2976AF" w:rsidP="0064485A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3</w:t>
            </w:r>
            <w:r w:rsidR="0064485A">
              <w:rPr>
                <w:sz w:val="28"/>
                <w:szCs w:val="28"/>
              </w:rPr>
              <w:t>4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 xml:space="preserve">1.7. Качество кадрового, учебно-методического, </w:t>
            </w:r>
            <w:proofErr w:type="gramStart"/>
            <w:r w:rsidRPr="002976AF">
              <w:rPr>
                <w:sz w:val="28"/>
                <w:szCs w:val="28"/>
              </w:rPr>
              <w:t>библиотечного-информационного</w:t>
            </w:r>
            <w:proofErr w:type="gramEnd"/>
            <w:r w:rsidRPr="002976AF">
              <w:rPr>
                <w:sz w:val="28"/>
                <w:szCs w:val="28"/>
              </w:rPr>
              <w:t xml:space="preserve"> обеспечения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3E10E7" w:rsidP="0064485A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3</w:t>
            </w:r>
            <w:r w:rsidR="0064485A">
              <w:rPr>
                <w:sz w:val="28"/>
                <w:szCs w:val="28"/>
              </w:rPr>
              <w:t>8</w:t>
            </w:r>
          </w:p>
        </w:tc>
      </w:tr>
      <w:tr w:rsidR="003E10E7" w:rsidRPr="002976AF" w:rsidTr="003E10E7">
        <w:tc>
          <w:tcPr>
            <w:tcW w:w="8472" w:type="dxa"/>
          </w:tcPr>
          <w:p w:rsidR="003E10E7" w:rsidRPr="002976AF" w:rsidRDefault="003E10E7" w:rsidP="00097959">
            <w:pPr>
              <w:shd w:val="clear" w:color="auto" w:fill="FFFFFF"/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1.8. Качество материально-технической базы</w:t>
            </w:r>
          </w:p>
          <w:p w:rsidR="003E10E7" w:rsidRPr="002976AF" w:rsidRDefault="003E10E7" w:rsidP="00097959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2976AF" w:rsidP="0064485A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6</w:t>
            </w:r>
            <w:r w:rsidR="0064485A">
              <w:rPr>
                <w:sz w:val="28"/>
                <w:szCs w:val="28"/>
              </w:rPr>
              <w:t>3</w:t>
            </w:r>
          </w:p>
        </w:tc>
      </w:tr>
      <w:tr w:rsidR="003E10E7" w:rsidRPr="00677619" w:rsidTr="003E10E7">
        <w:tc>
          <w:tcPr>
            <w:tcW w:w="8472" w:type="dxa"/>
          </w:tcPr>
          <w:p w:rsidR="003E10E7" w:rsidRPr="002976AF" w:rsidRDefault="003E10E7" w:rsidP="00097959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1.9. Функционирование внутренней системы оценки качества образования</w:t>
            </w:r>
          </w:p>
          <w:p w:rsidR="003E10E7" w:rsidRPr="002976AF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2976AF" w:rsidRDefault="002976AF" w:rsidP="0064485A">
            <w:pPr>
              <w:rPr>
                <w:szCs w:val="28"/>
              </w:rPr>
            </w:pPr>
            <w:r w:rsidRPr="002976AF">
              <w:rPr>
                <w:sz w:val="28"/>
                <w:szCs w:val="28"/>
              </w:rPr>
              <w:t>8</w:t>
            </w:r>
            <w:r w:rsidR="0064485A">
              <w:rPr>
                <w:sz w:val="28"/>
                <w:szCs w:val="28"/>
              </w:rPr>
              <w:t>1</w:t>
            </w:r>
          </w:p>
        </w:tc>
      </w:tr>
      <w:tr w:rsidR="003E10E7" w:rsidRPr="000D743E" w:rsidTr="003E10E7"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1.10. Воспитательная работа</w:t>
            </w:r>
          </w:p>
          <w:p w:rsidR="003E10E7" w:rsidRPr="000D743E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0D743E" w:rsidRDefault="000D743E" w:rsidP="0064485A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8</w:t>
            </w:r>
            <w:r w:rsidR="0064485A">
              <w:rPr>
                <w:sz w:val="28"/>
                <w:szCs w:val="28"/>
              </w:rPr>
              <w:t>4</w:t>
            </w:r>
          </w:p>
        </w:tc>
      </w:tr>
      <w:tr w:rsidR="003E10E7" w:rsidRPr="000D743E" w:rsidTr="003E10E7"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1.11. Финансово-экономическая деятельность</w:t>
            </w:r>
          </w:p>
          <w:p w:rsidR="003E10E7" w:rsidRPr="000D743E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0D743E" w:rsidRDefault="000D743E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103</w:t>
            </w:r>
          </w:p>
        </w:tc>
      </w:tr>
      <w:tr w:rsidR="003E10E7" w:rsidRPr="000D743E" w:rsidTr="003E10E7"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  <w:lang w:val="en-US"/>
              </w:rPr>
              <w:t>II</w:t>
            </w:r>
            <w:r w:rsidRPr="000D743E">
              <w:rPr>
                <w:sz w:val="28"/>
                <w:szCs w:val="28"/>
              </w:rPr>
              <w:t xml:space="preserve">. Анализ показателей деятельности </w:t>
            </w:r>
            <w:r w:rsidR="00703A7E" w:rsidRPr="000D743E">
              <w:rPr>
                <w:sz w:val="28"/>
                <w:szCs w:val="28"/>
              </w:rPr>
              <w:t>учреждения</w:t>
            </w:r>
            <w:r w:rsidRPr="000D743E">
              <w:rPr>
                <w:sz w:val="28"/>
                <w:szCs w:val="28"/>
              </w:rPr>
              <w:t>, подлежащей самообследованию</w:t>
            </w:r>
          </w:p>
          <w:p w:rsidR="003E10E7" w:rsidRPr="000D743E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0D743E" w:rsidRDefault="000D743E" w:rsidP="00703A7E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104</w:t>
            </w:r>
          </w:p>
        </w:tc>
      </w:tr>
      <w:tr w:rsidR="003E10E7" w:rsidRPr="000D743E" w:rsidTr="000D743E">
        <w:trPr>
          <w:trHeight w:val="68"/>
        </w:trPr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Заключение</w:t>
            </w:r>
          </w:p>
        </w:tc>
        <w:tc>
          <w:tcPr>
            <w:tcW w:w="1099" w:type="dxa"/>
          </w:tcPr>
          <w:p w:rsidR="003E10E7" w:rsidRPr="000D743E" w:rsidRDefault="000D743E" w:rsidP="00703A7E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108</w:t>
            </w:r>
          </w:p>
        </w:tc>
      </w:tr>
    </w:tbl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6B2F" w:rsidRDefault="00006B2F"/>
    <w:sectPr w:rsidR="00006B2F" w:rsidSect="0000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A16CC"/>
    <w:multiLevelType w:val="hybridMultilevel"/>
    <w:tmpl w:val="9D9E5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26841"/>
    <w:multiLevelType w:val="hybridMultilevel"/>
    <w:tmpl w:val="11542DFC"/>
    <w:lvl w:ilvl="0" w:tplc="B62AF98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5C"/>
    <w:rsid w:val="0000055C"/>
    <w:rsid w:val="00006B2F"/>
    <w:rsid w:val="00097959"/>
    <w:rsid w:val="000C38AB"/>
    <w:rsid w:val="000D743E"/>
    <w:rsid w:val="001834C9"/>
    <w:rsid w:val="001F2F50"/>
    <w:rsid w:val="002431E0"/>
    <w:rsid w:val="002976AF"/>
    <w:rsid w:val="003E10E7"/>
    <w:rsid w:val="00603463"/>
    <w:rsid w:val="0064485A"/>
    <w:rsid w:val="00677619"/>
    <w:rsid w:val="00703A7E"/>
    <w:rsid w:val="00773EEB"/>
    <w:rsid w:val="00797212"/>
    <w:rsid w:val="009B05A1"/>
    <w:rsid w:val="00BF42C8"/>
    <w:rsid w:val="00C2008F"/>
    <w:rsid w:val="00CD697D"/>
    <w:rsid w:val="00E94D5F"/>
    <w:rsid w:val="00EF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5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5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10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5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5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10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E96E9-20C3-4CF7-A5E5-0DC958FE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1q</cp:lastModifiedBy>
  <cp:revision>10</cp:revision>
  <cp:lastPrinted>2016-04-08T22:32:00Z</cp:lastPrinted>
  <dcterms:created xsi:type="dcterms:W3CDTF">2016-04-01T22:12:00Z</dcterms:created>
  <dcterms:modified xsi:type="dcterms:W3CDTF">2016-04-18T21:48:00Z</dcterms:modified>
</cp:coreProperties>
</file>