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27"/>
        <w:gridCol w:w="5547"/>
      </w:tblGrid>
      <w:tr w:rsidR="001A59FC" w:rsidRPr="00835317" w:rsidTr="001A59FC">
        <w:tc>
          <w:tcPr>
            <w:tcW w:w="6912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Союза «Агентство развития профессиональных сообществ и рабочих кадров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«Ворлдскиллс Россия»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_______________ Р.Н. Уразов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59FC" w:rsidRPr="00835317" w:rsidRDefault="001A59FC" w:rsidP="001A5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Министром образования и науки </w:t>
            </w:r>
          </w:p>
          <w:p w:rsidR="009445C2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Хабаровского края </w:t>
            </w:r>
          </w:p>
          <w:p w:rsidR="001A59FC" w:rsidRPr="009445C2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="00944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Г. Кузнецова</w:t>
            </w: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9FC" w:rsidRPr="00835317" w:rsidTr="001A59FC">
        <w:tc>
          <w:tcPr>
            <w:tcW w:w="6912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директор Союза «Агентство развития профессиональных сообществ и рабочих кадров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«Ворлдскиллс Россия»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_______________ А. Ю. Тымчиков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59FC" w:rsidRPr="00835317" w:rsidRDefault="001A59FC" w:rsidP="001A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4411D4" w:rsidRPr="00835317" w:rsidRDefault="004411D4" w:rsidP="0044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ЖДАЮ</w:t>
            </w:r>
          </w:p>
          <w:p w:rsidR="004411D4" w:rsidRDefault="004411D4" w:rsidP="0044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о. генерального директора </w:t>
            </w:r>
          </w:p>
          <w:p w:rsidR="004411D4" w:rsidRPr="00835317" w:rsidRDefault="004411D4" w:rsidP="00441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 ПОУ ГАСКК МЦК</w:t>
            </w:r>
          </w:p>
          <w:p w:rsidR="004411D4" w:rsidRPr="00835317" w:rsidRDefault="004411D4" w:rsidP="0044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В. А. Аристова</w:t>
            </w: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9FC" w:rsidRPr="00835317" w:rsidTr="001A59FC">
        <w:tc>
          <w:tcPr>
            <w:tcW w:w="6912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национальный эксперт по компетенции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44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прототипов</w:t>
            </w: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A59FC" w:rsidRPr="00835317" w:rsidRDefault="001A59FC" w:rsidP="0094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  <w:r w:rsidR="00944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В. Куколев</w:t>
            </w:r>
          </w:p>
        </w:tc>
        <w:tc>
          <w:tcPr>
            <w:tcW w:w="2327" w:type="dxa"/>
          </w:tcPr>
          <w:p w:rsidR="001A59FC" w:rsidRPr="00835317" w:rsidRDefault="001A59FC" w:rsidP="00ED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59FC" w:rsidRPr="00FB32CB" w:rsidRDefault="001A59FC" w:rsidP="00ED5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317" w:rsidRDefault="00835317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9445C2" w:rsidRDefault="009445C2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ОБОРУДОВАНИЕ</w:t>
      </w:r>
      <w:r w:rsidR="00ED561B" w:rsidRPr="00FB32CB">
        <w:rPr>
          <w:rFonts w:ascii="Times New Roman" w:hAnsi="Times New Roman" w:cs="Times New Roman"/>
          <w:b/>
          <w:sz w:val="28"/>
          <w:szCs w:val="28"/>
        </w:rPr>
        <w:t xml:space="preserve">, ИНСТРУМЕНТЫ </w:t>
      </w:r>
      <w:r w:rsidR="00D012A1" w:rsidRPr="00FB32CB">
        <w:rPr>
          <w:rFonts w:ascii="Times New Roman" w:hAnsi="Times New Roman" w:cs="Times New Roman"/>
          <w:b/>
          <w:sz w:val="28"/>
          <w:szCs w:val="28"/>
        </w:rPr>
        <w:t xml:space="preserve">ДЛЯ ТРЕНИРОВОЧНОГО ПОЛИГОНА </w:t>
      </w:r>
    </w:p>
    <w:p w:rsidR="009E01AC" w:rsidRPr="00FB32CB" w:rsidRDefault="00ED561B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CB">
        <w:rPr>
          <w:rFonts w:ascii="Times New Roman" w:hAnsi="Times New Roman" w:cs="Times New Roman"/>
          <w:b/>
          <w:sz w:val="28"/>
          <w:szCs w:val="28"/>
        </w:rPr>
        <w:t>ПО КОМПЕТЕНЦИИ</w:t>
      </w:r>
      <w:r w:rsidR="00D012A1" w:rsidRPr="00FB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2CB">
        <w:rPr>
          <w:rFonts w:ascii="Times New Roman" w:hAnsi="Times New Roman" w:cs="Times New Roman"/>
          <w:b/>
          <w:sz w:val="28"/>
          <w:szCs w:val="28"/>
        </w:rPr>
        <w:t>«</w:t>
      </w:r>
      <w:r w:rsidR="009445C2">
        <w:rPr>
          <w:rFonts w:ascii="Times New Roman" w:hAnsi="Times New Roman" w:cs="Times New Roman"/>
          <w:b/>
          <w:sz w:val="28"/>
          <w:szCs w:val="28"/>
        </w:rPr>
        <w:t>ИЗГОТОВЛЕНИЕ ПРОТОТИПОВ</w:t>
      </w:r>
      <w:r w:rsidRPr="00FB32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012A1" w:rsidRDefault="00D012A1" w:rsidP="009445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03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8930"/>
        <w:gridCol w:w="1418"/>
        <w:gridCol w:w="1476"/>
        <w:gridCol w:w="1358"/>
      </w:tblGrid>
      <w:tr w:rsidR="009445C2" w:rsidRPr="009445C2" w:rsidTr="009445C2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5C2" w:rsidRDefault="009445C2" w:rsidP="0094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445C2" w:rsidRPr="009445C2" w:rsidRDefault="009445C2" w:rsidP="0094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5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45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 </w:t>
            </w:r>
          </w:p>
        </w:tc>
      </w:tr>
      <w:tr w:rsidR="009445C2" w:rsidRPr="009445C2" w:rsidTr="009445C2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94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94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94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hAnsi="Times New Roman" w:cs="Times New Roman"/>
                <w:sz w:val="24"/>
                <w:szCs w:val="24"/>
              </w:rPr>
              <w:t>1-го учащегося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94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9445C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hAnsi="Times New Roman" w:cs="Times New Roman"/>
                <w:sz w:val="24"/>
                <w:szCs w:val="24"/>
              </w:rPr>
              <w:t>15 учащихся</w:t>
            </w: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Стационарный компьютер или ноутбук (многоядерный процессор 2 ГГц не меньше i5; системное ОЗУ: минимум 2 Гб (минимум); видео карта: 2Гб памяти (минимум); разрешение экрана: 1024 x 768 (минимум); клавиатура, мышь)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Монитор, периферийные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 принтер А3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Плоттер А1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токарно-винторезный JET GH-2640 ZH DRO RFS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радиально-сверлильный JET JRD-1100R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фрезерный станок с цифровым измерением FHX-50PD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ленточно-шлифовальный станок GM15-150/2-B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Ленточная</w:t>
            </w: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пила</w:t>
            </w: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Metabo BAS 505 Precision DNB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Циркулярная пила с подвижным столом (400В 2500Вт) JET JTS-600XL 10000070XLT, Jet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Режущий инструмент (комплект)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Оснастка для фрезерного и токарного станка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Шлифовальный станок по дереву TRIOD BDS-150/230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ШЛИФОВАЛЬНЫЕ СТАНКИ AZ 60 И AZ 60/2 AZZURRA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Измерительный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инструмент (бокорезы, надфили, пинцеты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3D принтеры - Felix pro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весы 1500g x 0,01g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 для 3д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Фрезерно-гравировальный станок Isel EuroMOD MP65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Оптическая система измерений GOM ATOS CORE c метрологическим программным обеспечением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Гранитная измерительная плита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APC by Schneider Electric Back-UPS ES 550VA 230V Russian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копировально-фрезерный Italmac FR-3B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Оснастка для фрезерного станка (тиски поворотные, тиски стационарные)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Покрасочная камера малогабаритная лабораторного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заточной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3D сканер Кфтпу Vision  Premium c поверкой точности VDI 2634-2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Промышленный фен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профессиональных резцов по дереву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эталонов длины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2 комплект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inventor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45C2" w:rsidRPr="009445C2" w:rsidTr="009445C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C2" w:rsidRPr="009445C2" w:rsidRDefault="009445C2" w:rsidP="009445C2">
            <w:pPr>
              <w:pStyle w:val="ac"/>
              <w:numPr>
                <w:ilvl w:val="0"/>
                <w:numId w:val="4"/>
              </w:numPr>
              <w:tabs>
                <w:tab w:val="left" w:pos="431"/>
              </w:tabs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C2" w:rsidRPr="009445C2" w:rsidRDefault="009445C2" w:rsidP="00944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МФУ А4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C2" w:rsidRPr="009445C2" w:rsidRDefault="009445C2" w:rsidP="00944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C2" w:rsidRPr="009445C2" w:rsidRDefault="009445C2" w:rsidP="00A62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34BE2" w:rsidRPr="00F34BE2" w:rsidRDefault="00F34BE2" w:rsidP="009445C2">
      <w:pPr>
        <w:rPr>
          <w:b/>
          <w:color w:val="FF0000"/>
          <w:sz w:val="28"/>
          <w:szCs w:val="28"/>
        </w:rPr>
      </w:pPr>
    </w:p>
    <w:sectPr w:rsidR="00F34BE2" w:rsidRPr="00F34BE2" w:rsidSect="009E01AC">
      <w:headerReference w:type="default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C5" w:rsidRDefault="00FA4DC5" w:rsidP="009E01AC">
      <w:pPr>
        <w:spacing w:after="0" w:line="240" w:lineRule="auto"/>
      </w:pPr>
      <w:r>
        <w:separator/>
      </w:r>
    </w:p>
  </w:endnote>
  <w:endnote w:type="continuationSeparator" w:id="0">
    <w:p w:rsidR="00FA4DC5" w:rsidRDefault="00FA4DC5" w:rsidP="009E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293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A59FC" w:rsidRPr="00835317" w:rsidRDefault="001A59FC" w:rsidP="0083531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59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59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A59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11D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A59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C5" w:rsidRDefault="00FA4DC5" w:rsidP="009E01AC">
      <w:pPr>
        <w:spacing w:after="0" w:line="240" w:lineRule="auto"/>
      </w:pPr>
      <w:r>
        <w:separator/>
      </w:r>
    </w:p>
  </w:footnote>
  <w:footnote w:type="continuationSeparator" w:id="0">
    <w:p w:rsidR="00FA4DC5" w:rsidRDefault="00FA4DC5" w:rsidP="009E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56"/>
      <w:gridCol w:w="1844"/>
    </w:tblGrid>
    <w:tr w:rsidR="001A59FC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Название"/>
          <w:id w:val="77761602"/>
          <w:placeholder>
            <w:docPart w:val="802F6DAA9EEB4941BA06B29770391A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A59FC" w:rsidRPr="001A59FC" w:rsidRDefault="001A59FC" w:rsidP="001A59FC">
              <w:pPr>
                <w:pStyle w:val="a3"/>
                <w:jc w:val="both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1A59F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обработки материалов»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</w:rPr>
          <w:alias w:val="Год"/>
          <w:id w:val="77761609"/>
          <w:placeholder>
            <w:docPart w:val="70DD1A84DA1A4E44B8FC3A0E288FC15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4-13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A59FC" w:rsidRDefault="001A59FC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A59F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2016</w:t>
              </w:r>
            </w:p>
          </w:tc>
        </w:sdtContent>
      </w:sdt>
    </w:tr>
  </w:tbl>
  <w:p w:rsidR="001A59FC" w:rsidRDefault="001A5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5EA"/>
    <w:multiLevelType w:val="hybridMultilevel"/>
    <w:tmpl w:val="E4C84C0A"/>
    <w:lvl w:ilvl="0" w:tplc="704CA6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367F3"/>
    <w:multiLevelType w:val="hybridMultilevel"/>
    <w:tmpl w:val="442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6683E"/>
    <w:multiLevelType w:val="hybridMultilevel"/>
    <w:tmpl w:val="ABF09F44"/>
    <w:lvl w:ilvl="0" w:tplc="89B09B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D455D"/>
    <w:multiLevelType w:val="hybridMultilevel"/>
    <w:tmpl w:val="AAE0CAB0"/>
    <w:lvl w:ilvl="0" w:tplc="53C89C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B1"/>
    <w:rsid w:val="00054E15"/>
    <w:rsid w:val="000551D2"/>
    <w:rsid w:val="000769BE"/>
    <w:rsid w:val="00081605"/>
    <w:rsid w:val="000B3807"/>
    <w:rsid w:val="000E7A1B"/>
    <w:rsid w:val="0010275E"/>
    <w:rsid w:val="001661FE"/>
    <w:rsid w:val="001A59FC"/>
    <w:rsid w:val="00231E29"/>
    <w:rsid w:val="0026760E"/>
    <w:rsid w:val="002C4C67"/>
    <w:rsid w:val="002C63A0"/>
    <w:rsid w:val="00305B24"/>
    <w:rsid w:val="00392FA8"/>
    <w:rsid w:val="004411D4"/>
    <w:rsid w:val="00471705"/>
    <w:rsid w:val="00471FB4"/>
    <w:rsid w:val="005043E2"/>
    <w:rsid w:val="00575C4F"/>
    <w:rsid w:val="0059432D"/>
    <w:rsid w:val="005F1D2D"/>
    <w:rsid w:val="00613252"/>
    <w:rsid w:val="006170A3"/>
    <w:rsid w:val="00650DAD"/>
    <w:rsid w:val="00675100"/>
    <w:rsid w:val="00677835"/>
    <w:rsid w:val="007051B3"/>
    <w:rsid w:val="00727286"/>
    <w:rsid w:val="00741C89"/>
    <w:rsid w:val="0076153B"/>
    <w:rsid w:val="007742C0"/>
    <w:rsid w:val="007E1A33"/>
    <w:rsid w:val="0080203A"/>
    <w:rsid w:val="00835317"/>
    <w:rsid w:val="008C100C"/>
    <w:rsid w:val="008E0557"/>
    <w:rsid w:val="009445C2"/>
    <w:rsid w:val="00970CA2"/>
    <w:rsid w:val="009836E0"/>
    <w:rsid w:val="009E01AC"/>
    <w:rsid w:val="00A223FB"/>
    <w:rsid w:val="00A611CD"/>
    <w:rsid w:val="00A827B1"/>
    <w:rsid w:val="00AE04F1"/>
    <w:rsid w:val="00BC1E40"/>
    <w:rsid w:val="00CA4322"/>
    <w:rsid w:val="00CD0593"/>
    <w:rsid w:val="00CD6106"/>
    <w:rsid w:val="00CF6F4E"/>
    <w:rsid w:val="00D012A1"/>
    <w:rsid w:val="00D122F0"/>
    <w:rsid w:val="00D174DD"/>
    <w:rsid w:val="00E203AD"/>
    <w:rsid w:val="00E338D8"/>
    <w:rsid w:val="00E81BA1"/>
    <w:rsid w:val="00E908B9"/>
    <w:rsid w:val="00E92AC3"/>
    <w:rsid w:val="00EB12F5"/>
    <w:rsid w:val="00ED561B"/>
    <w:rsid w:val="00F12E8E"/>
    <w:rsid w:val="00F34BE2"/>
    <w:rsid w:val="00F40BCB"/>
    <w:rsid w:val="00F509F0"/>
    <w:rsid w:val="00F56C8E"/>
    <w:rsid w:val="00F8054C"/>
    <w:rsid w:val="00FA4DC5"/>
    <w:rsid w:val="00FB32CB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1AC"/>
  </w:style>
  <w:style w:type="paragraph" w:styleId="a5">
    <w:name w:val="footer"/>
    <w:basedOn w:val="a"/>
    <w:link w:val="a6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1AC"/>
  </w:style>
  <w:style w:type="paragraph" w:styleId="a7">
    <w:name w:val="Balloon Text"/>
    <w:basedOn w:val="a"/>
    <w:link w:val="a8"/>
    <w:uiPriority w:val="99"/>
    <w:semiHidden/>
    <w:unhideWhenUsed/>
    <w:rsid w:val="009E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1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203A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03AD"/>
    <w:rPr>
      <w:color w:val="800080"/>
      <w:u w:val="single"/>
    </w:rPr>
  </w:style>
  <w:style w:type="paragraph" w:customStyle="1" w:styleId="xl66">
    <w:name w:val="xl6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78">
    <w:name w:val="xl7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9">
    <w:name w:val="xl7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0">
    <w:name w:val="xl80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3">
    <w:name w:val="xl83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4">
    <w:name w:val="xl84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5">
    <w:name w:val="xl85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6">
    <w:name w:val="xl8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7">
    <w:name w:val="xl87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203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E203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7">
    <w:name w:val="xl11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8">
    <w:name w:val="xl118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1">
    <w:name w:val="xl121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2">
    <w:name w:val="xl12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4">
    <w:name w:val="xl12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5">
    <w:name w:val="xl125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2">
    <w:name w:val="xl132"/>
    <w:basedOn w:val="a"/>
    <w:rsid w:val="00E203A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4">
    <w:name w:val="xl134"/>
    <w:basedOn w:val="a"/>
    <w:rsid w:val="00E203A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5">
    <w:name w:val="xl135"/>
    <w:basedOn w:val="a"/>
    <w:rsid w:val="00E203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6">
    <w:name w:val="xl136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4">
    <w:name w:val="xl14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5">
    <w:name w:val="xl145"/>
    <w:basedOn w:val="a"/>
    <w:rsid w:val="00E203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E203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7">
    <w:name w:val="xl147"/>
    <w:basedOn w:val="a"/>
    <w:rsid w:val="00E203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8">
    <w:name w:val="xl14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76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1AC"/>
  </w:style>
  <w:style w:type="paragraph" w:styleId="a5">
    <w:name w:val="footer"/>
    <w:basedOn w:val="a"/>
    <w:link w:val="a6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1AC"/>
  </w:style>
  <w:style w:type="paragraph" w:styleId="a7">
    <w:name w:val="Balloon Text"/>
    <w:basedOn w:val="a"/>
    <w:link w:val="a8"/>
    <w:uiPriority w:val="99"/>
    <w:semiHidden/>
    <w:unhideWhenUsed/>
    <w:rsid w:val="009E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1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203A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03AD"/>
    <w:rPr>
      <w:color w:val="800080"/>
      <w:u w:val="single"/>
    </w:rPr>
  </w:style>
  <w:style w:type="paragraph" w:customStyle="1" w:styleId="xl66">
    <w:name w:val="xl6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78">
    <w:name w:val="xl7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9">
    <w:name w:val="xl7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0">
    <w:name w:val="xl80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3">
    <w:name w:val="xl83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</w:rPr>
  </w:style>
  <w:style w:type="paragraph" w:customStyle="1" w:styleId="xl84">
    <w:name w:val="xl84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5">
    <w:name w:val="xl85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6">
    <w:name w:val="xl8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87">
    <w:name w:val="xl87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0">
    <w:name w:val="xl90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203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E203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7">
    <w:name w:val="xl11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</w:rPr>
  </w:style>
  <w:style w:type="paragraph" w:customStyle="1" w:styleId="xl118">
    <w:name w:val="xl118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1">
    <w:name w:val="xl121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2">
    <w:name w:val="xl12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4">
    <w:name w:val="xl12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5">
    <w:name w:val="xl125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2">
    <w:name w:val="xl132"/>
    <w:basedOn w:val="a"/>
    <w:rsid w:val="00E203A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4">
    <w:name w:val="xl134"/>
    <w:basedOn w:val="a"/>
    <w:rsid w:val="00E203A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5">
    <w:name w:val="xl135"/>
    <w:basedOn w:val="a"/>
    <w:rsid w:val="00E203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6">
    <w:name w:val="xl136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4">
    <w:name w:val="xl14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5">
    <w:name w:val="xl145"/>
    <w:basedOn w:val="a"/>
    <w:rsid w:val="00E203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E203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7">
    <w:name w:val="xl147"/>
    <w:basedOn w:val="a"/>
    <w:rsid w:val="00E203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8">
    <w:name w:val="xl14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7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2F6DAA9EEB4941BA06B29770391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E5E96-5749-437A-A49A-6A51C64093EF}"/>
      </w:docPartPr>
      <w:docPartBody>
        <w:p w:rsidR="00A10A13" w:rsidRDefault="002D4317" w:rsidP="002D4317">
          <w:pPr>
            <w:pStyle w:val="802F6DAA9EEB4941BA06B29770391A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70DD1A84DA1A4E44B8FC3A0E288FC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F8CD8-99F6-440B-BC5C-41BDF42A2EBD}"/>
      </w:docPartPr>
      <w:docPartBody>
        <w:p w:rsidR="00A10A13" w:rsidRDefault="002D4317" w:rsidP="002D4317">
          <w:pPr>
            <w:pStyle w:val="70DD1A84DA1A4E44B8FC3A0E288FC15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317"/>
    <w:rsid w:val="002D4317"/>
    <w:rsid w:val="00322625"/>
    <w:rsid w:val="0032739A"/>
    <w:rsid w:val="00517791"/>
    <w:rsid w:val="005715FA"/>
    <w:rsid w:val="00614823"/>
    <w:rsid w:val="00944865"/>
    <w:rsid w:val="00A10A13"/>
    <w:rsid w:val="00A13BA2"/>
    <w:rsid w:val="00A255AB"/>
    <w:rsid w:val="00B52418"/>
    <w:rsid w:val="00BD69BC"/>
    <w:rsid w:val="00D66492"/>
    <w:rsid w:val="00DA157B"/>
    <w:rsid w:val="00E43EE7"/>
    <w:rsid w:val="00F6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2F6DAA9EEB4941BA06B29770391A88">
    <w:name w:val="802F6DAA9EEB4941BA06B29770391A88"/>
    <w:rsid w:val="002D4317"/>
  </w:style>
  <w:style w:type="paragraph" w:customStyle="1" w:styleId="70DD1A84DA1A4E44B8FC3A0E288FC150">
    <w:name w:val="70DD1A84DA1A4E44B8FC3A0E288FC150"/>
    <w:rsid w:val="002D43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90A17C-8E89-4DEC-A38A-0703A27D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</vt:lpstr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обработки материалов»</dc:title>
  <dc:creator>Пользователь</dc:creator>
  <cp:lastModifiedBy>1q</cp:lastModifiedBy>
  <cp:revision>5</cp:revision>
  <cp:lastPrinted>2016-06-23T00:06:00Z</cp:lastPrinted>
  <dcterms:created xsi:type="dcterms:W3CDTF">2016-06-22T23:58:00Z</dcterms:created>
  <dcterms:modified xsi:type="dcterms:W3CDTF">2016-06-23T02:16:00Z</dcterms:modified>
</cp:coreProperties>
</file>